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144" w14:textId="77777777" w:rsidR="0031522E" w:rsidRDefault="0031522E">
      <w:pPr>
        <w:rPr>
          <w:rFonts w:ascii="Century Gothic" w:hAnsi="Century Gothic"/>
          <w:b/>
          <w:bCs/>
        </w:rPr>
      </w:pPr>
      <w:r w:rsidRPr="009D232D">
        <w:rPr>
          <w:rFonts w:ascii="Century Gothic" w:hAnsi="Century Gothic"/>
          <w:b/>
          <w:bCs/>
          <w:highlight w:val="yellow"/>
        </w:rPr>
        <w:t>MODELE DE LETTRE DE NOTIFICATION DU LICENCIEMENT ECONOMIQUE A LA DREETS</w:t>
      </w:r>
    </w:p>
    <w:p w14:paraId="2B826BB1" w14:textId="77777777" w:rsidR="0031522E" w:rsidRDefault="0031522E">
      <w:pPr>
        <w:rPr>
          <w:rFonts w:ascii="Century Gothic" w:hAnsi="Century Gothic"/>
          <w:b/>
          <w:bCs/>
        </w:rPr>
      </w:pPr>
    </w:p>
    <w:p w14:paraId="0668D194" w14:textId="283BDAF2" w:rsidR="0031522E" w:rsidRPr="00CB6C0A" w:rsidRDefault="0031522E" w:rsidP="00CB6C0A">
      <w:pPr>
        <w:rPr>
          <w:rFonts w:ascii="Century Gothic" w:hAnsi="Century Gothic"/>
        </w:rPr>
      </w:pPr>
      <w:r w:rsidRPr="0031522E">
        <w:rPr>
          <w:rFonts w:ascii="Century Gothic" w:hAnsi="Century Gothic"/>
          <w:highlight w:val="yellow"/>
        </w:rPr>
        <w:t>Papier à l’en-tête de l’OGEC</w:t>
      </w:r>
    </w:p>
    <w:p w14:paraId="65BF1D07" w14:textId="09467F59" w:rsidR="0031522E" w:rsidRDefault="0031522E" w:rsidP="0031522E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74C3" wp14:editId="2ECB4155">
                <wp:simplePos x="0" y="0"/>
                <wp:positionH relativeFrom="margin">
                  <wp:posOffset>3529903</wp:posOffset>
                </wp:positionH>
                <wp:positionV relativeFrom="paragraph">
                  <wp:posOffset>5061</wp:posOffset>
                </wp:positionV>
                <wp:extent cx="2618913" cy="1500326"/>
                <wp:effectExtent l="0" t="0" r="0" b="5080"/>
                <wp:wrapNone/>
                <wp:docPr id="165387710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913" cy="1500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54BD4" w14:textId="77777777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522E">
                              <w:rPr>
                                <w:rFonts w:ascii="Century Gothic" w:hAnsi="Century Gothic"/>
                              </w:rPr>
                              <w:t>Direction Régionale et Interdépartementale de l'Économie, de l'Emploi, du Travail et des Solidarités</w:t>
                            </w:r>
                          </w:p>
                          <w:p w14:paraId="429B385B" w14:textId="3842BBFA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522E">
                              <w:rPr>
                                <w:rFonts w:ascii="Century Gothic" w:hAnsi="Century Gothic"/>
                                <w:highlight w:val="yellow"/>
                              </w:rPr>
                              <w:t>adresse</w:t>
                            </w:r>
                          </w:p>
                          <w:p w14:paraId="54833A27" w14:textId="77777777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1AFC91" w14:textId="77777777" w:rsidR="0031522E" w:rsidRP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15A097" w14:textId="77777777" w:rsidR="0031522E" w:rsidRDefault="00315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74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7.95pt;margin-top:.4pt;width:206.2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" filled="f" stroked="f" strokeweight=".5pt">
                <v:textbox>
                  <w:txbxContent>
                    <w:p w14:paraId="44654BD4" w14:textId="77777777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  <w:r w:rsidRPr="0031522E">
                        <w:rPr>
                          <w:rFonts w:ascii="Century Gothic" w:hAnsi="Century Gothic"/>
                        </w:rPr>
                        <w:t>Direction Régionale et Interdépartementale de l'Économie, de l'Emploi, du Travail et des Solidarités</w:t>
                      </w:r>
                    </w:p>
                    <w:p w14:paraId="429B385B" w14:textId="3842BBFA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  <w:r w:rsidRPr="0031522E">
                        <w:rPr>
                          <w:rFonts w:ascii="Century Gothic" w:hAnsi="Century Gothic"/>
                          <w:highlight w:val="yellow"/>
                        </w:rPr>
                        <w:t>adresse</w:t>
                      </w:r>
                    </w:p>
                    <w:p w14:paraId="54833A27" w14:textId="77777777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1AFC91" w14:textId="77777777" w:rsidR="0031522E" w:rsidRP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15A097" w14:textId="77777777" w:rsidR="0031522E" w:rsidRDefault="0031522E"/>
                  </w:txbxContent>
                </v:textbox>
                <w10:wrap anchorx="margin"/>
              </v:shape>
            </w:pict>
          </mc:Fallback>
        </mc:AlternateContent>
      </w:r>
    </w:p>
    <w:p w14:paraId="218B88B1" w14:textId="77777777" w:rsidR="0031522E" w:rsidRDefault="0031522E" w:rsidP="0031522E">
      <w:pPr>
        <w:jc w:val="right"/>
        <w:rPr>
          <w:rFonts w:ascii="Century Gothic" w:hAnsi="Century Gothic"/>
          <w:b/>
          <w:bCs/>
        </w:rPr>
      </w:pPr>
    </w:p>
    <w:p w14:paraId="26DFF858" w14:textId="77777777" w:rsidR="0031522E" w:rsidRDefault="0031522E" w:rsidP="0031522E">
      <w:pPr>
        <w:jc w:val="right"/>
        <w:rPr>
          <w:rFonts w:ascii="Century Gothic" w:hAnsi="Century Gothic"/>
          <w:b/>
          <w:bCs/>
        </w:rPr>
      </w:pPr>
    </w:p>
    <w:p w14:paraId="2B7E0C1B" w14:textId="18580518" w:rsidR="009C7C6D" w:rsidRDefault="009C7C6D" w:rsidP="0031522E">
      <w:pPr>
        <w:jc w:val="right"/>
        <w:rPr>
          <w:rFonts w:ascii="Century Gothic" w:hAnsi="Century Gothic"/>
          <w:b/>
          <w:bCs/>
        </w:rPr>
      </w:pPr>
    </w:p>
    <w:p w14:paraId="65DB94F1" w14:textId="77777777" w:rsidR="0031522E" w:rsidRDefault="0031522E" w:rsidP="0031522E">
      <w:pPr>
        <w:tabs>
          <w:tab w:val="left" w:pos="7382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2297693" w14:textId="64CAC716" w:rsidR="0031522E" w:rsidRDefault="0031522E" w:rsidP="0031522E">
      <w:pPr>
        <w:tabs>
          <w:tab w:val="left" w:pos="738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CB6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A </w:t>
      </w:r>
      <w:r w:rsidRPr="0031522E">
        <w:rPr>
          <w:rFonts w:ascii="Century Gothic" w:hAnsi="Century Gothic"/>
          <w:highlight w:val="yellow"/>
        </w:rPr>
        <w:t>(lieu),</w:t>
      </w:r>
      <w:r>
        <w:rPr>
          <w:rFonts w:ascii="Century Gothic" w:hAnsi="Century Gothic"/>
        </w:rPr>
        <w:t xml:space="preserve"> </w:t>
      </w:r>
    </w:p>
    <w:p w14:paraId="5315C4A5" w14:textId="39971432" w:rsidR="0031522E" w:rsidRDefault="0031522E" w:rsidP="0031522E">
      <w:pPr>
        <w:tabs>
          <w:tab w:val="left" w:pos="738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Le </w:t>
      </w:r>
      <w:r w:rsidRPr="0031522E">
        <w:rPr>
          <w:rFonts w:ascii="Century Gothic" w:hAnsi="Century Gothic"/>
          <w:highlight w:val="yellow"/>
        </w:rPr>
        <w:t>(date)</w:t>
      </w:r>
      <w:r w:rsidR="00CB6C0A">
        <w:rPr>
          <w:rStyle w:val="Appelnotedebasdep"/>
          <w:rFonts w:ascii="Century Gothic" w:hAnsi="Century Gothic"/>
          <w:highlight w:val="yellow"/>
        </w:rPr>
        <w:footnoteReference w:id="1"/>
      </w:r>
      <w:r w:rsidRPr="0031522E">
        <w:rPr>
          <w:rFonts w:ascii="Century Gothic" w:hAnsi="Century Gothic"/>
          <w:highlight w:val="yellow"/>
        </w:rPr>
        <w:t>,</w:t>
      </w:r>
    </w:p>
    <w:p w14:paraId="7511529E" w14:textId="3CBDA954" w:rsidR="0031522E" w:rsidRDefault="0031522E" w:rsidP="0031522E">
      <w:pPr>
        <w:tabs>
          <w:tab w:val="left" w:pos="7382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69ADA44" w14:textId="07310140" w:rsidR="0031522E" w:rsidRDefault="0031522E" w:rsidP="00CB6C0A">
      <w:p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Lettre recommandée avec accusé de réception </w:t>
      </w:r>
      <w:r w:rsidRPr="0031522E">
        <w:rPr>
          <w:rFonts w:ascii="Century Gothic" w:hAnsi="Century Gothic"/>
          <w:highlight w:val="yellow"/>
        </w:rPr>
        <w:t>n°…</w:t>
      </w:r>
    </w:p>
    <w:p w14:paraId="18758B55" w14:textId="77777777" w:rsidR="0031522E" w:rsidRDefault="0031522E" w:rsidP="0031522E">
      <w:pPr>
        <w:tabs>
          <w:tab w:val="left" w:pos="2041"/>
        </w:tabs>
        <w:rPr>
          <w:rFonts w:ascii="Century Gothic" w:hAnsi="Century Gothic"/>
        </w:rPr>
      </w:pPr>
      <w:r w:rsidRPr="0031522E">
        <w:rPr>
          <w:rFonts w:ascii="Century Gothic" w:hAnsi="Century Gothic"/>
          <w:highlight w:val="yellow"/>
        </w:rPr>
        <w:t>Madame, Monsieur,</w:t>
      </w:r>
    </w:p>
    <w:p w14:paraId="35DEDF30" w14:textId="77777777" w:rsidR="006C167A" w:rsidRDefault="0031522E" w:rsidP="006C167A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application de l’article L.1233-19 du Code du travail, </w:t>
      </w:r>
      <w:r w:rsidR="006C167A">
        <w:rPr>
          <w:rFonts w:ascii="Century Gothic" w:hAnsi="Century Gothic"/>
        </w:rPr>
        <w:t xml:space="preserve">nous vous informons que nous avons été conduits à procéder à un licenciement pour motif économique dans l’établissement suivant : </w:t>
      </w:r>
    </w:p>
    <w:p w14:paraId="5C9CF48A" w14:textId="1EAE2D85" w:rsidR="0031522E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l’OGEC  : </w:t>
      </w:r>
      <w:r w:rsidRPr="006C167A">
        <w:rPr>
          <w:rFonts w:ascii="Century Gothic" w:hAnsi="Century Gothic"/>
          <w:highlight w:val="yellow"/>
        </w:rPr>
        <w:t>…………</w:t>
      </w:r>
    </w:p>
    <w:p w14:paraId="71240031" w14:textId="0CD80052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Activité : </w:t>
      </w:r>
      <w:r w:rsidRPr="006C167A">
        <w:rPr>
          <w:rFonts w:ascii="Century Gothic" w:hAnsi="Century Gothic"/>
          <w:highlight w:val="yellow"/>
        </w:rPr>
        <w:t>……………</w:t>
      </w:r>
    </w:p>
    <w:p w14:paraId="1C3A4F86" w14:textId="13A8825A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 w:rsidRPr="006C167A">
        <w:rPr>
          <w:rFonts w:ascii="Century Gothic" w:hAnsi="Century Gothic"/>
          <w:highlight w:val="yellow"/>
        </w:rPr>
        <w:t>………….</w:t>
      </w:r>
    </w:p>
    <w:p w14:paraId="585D8366" w14:textId="209EA4B7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>Effectif </w:t>
      </w:r>
      <w:r w:rsidRPr="006C167A">
        <w:rPr>
          <w:rFonts w:ascii="Century Gothic" w:hAnsi="Century Gothic"/>
          <w:highlight w:val="yellow"/>
        </w:rPr>
        <w:t>: ………..</w:t>
      </w:r>
    </w:p>
    <w:p w14:paraId="01E8DF8B" w14:textId="5E168D12" w:rsidR="006C167A" w:rsidRDefault="006C167A" w:rsidP="006C167A">
      <w:p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Ce licenciement a été notifié par lettre en date du </w:t>
      </w:r>
      <w:r w:rsidRPr="006C167A">
        <w:rPr>
          <w:rFonts w:ascii="Century Gothic" w:hAnsi="Century Gothic"/>
          <w:highlight w:val="yellow"/>
        </w:rPr>
        <w:t>(date)</w:t>
      </w:r>
      <w:r w:rsidR="00E32DF9">
        <w:rPr>
          <w:rStyle w:val="Appelnotedebasdep"/>
          <w:rFonts w:ascii="Century Gothic" w:hAnsi="Century Gothic"/>
          <w:highlight w:val="yellow"/>
        </w:rPr>
        <w:footnoteReference w:id="2"/>
      </w:r>
      <w:r w:rsidRPr="006C167A">
        <w:rPr>
          <w:rFonts w:ascii="Century Gothic" w:hAnsi="Century Gothic"/>
          <w:highlight w:val="yellow"/>
        </w:rPr>
        <w:t>.</w:t>
      </w:r>
    </w:p>
    <w:p w14:paraId="670352A4" w14:textId="69860AA7" w:rsidR="006C167A" w:rsidRDefault="006C167A" w:rsidP="006C167A">
      <w:p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Il concerne le salarié suivant : </w:t>
      </w:r>
    </w:p>
    <w:p w14:paraId="3E7F664A" w14:textId="31FE8171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>Nom</w:t>
      </w:r>
      <w:r w:rsidRPr="006C167A">
        <w:rPr>
          <w:rFonts w:ascii="Century Gothic" w:hAnsi="Century Gothic"/>
          <w:highlight w:val="yellow"/>
        </w:rPr>
        <w:t>(s),</w:t>
      </w:r>
      <w:r>
        <w:rPr>
          <w:rFonts w:ascii="Century Gothic" w:hAnsi="Century Gothic"/>
        </w:rPr>
        <w:t xml:space="preserve"> prénom</w:t>
      </w:r>
      <w:r w:rsidRPr="006C167A">
        <w:rPr>
          <w:rFonts w:ascii="Century Gothic" w:hAnsi="Century Gothic"/>
          <w:highlight w:val="yellow"/>
        </w:rPr>
        <w:t>(s)</w:t>
      </w:r>
      <w:r>
        <w:rPr>
          <w:rFonts w:ascii="Century Gothic" w:hAnsi="Century Gothic"/>
        </w:rPr>
        <w:t xml:space="preserve"> : </w:t>
      </w:r>
      <w:r w:rsidRPr="006C167A">
        <w:rPr>
          <w:rFonts w:ascii="Century Gothic" w:hAnsi="Century Gothic"/>
          <w:highlight w:val="yellow"/>
        </w:rPr>
        <w:t>……..</w:t>
      </w:r>
    </w:p>
    <w:p w14:paraId="6112553C" w14:textId="26D49825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Sexe : </w:t>
      </w:r>
      <w:r w:rsidRPr="006C167A">
        <w:rPr>
          <w:rFonts w:ascii="Century Gothic" w:hAnsi="Century Gothic"/>
          <w:highlight w:val="yellow"/>
        </w:rPr>
        <w:t>……</w:t>
      </w:r>
    </w:p>
    <w:p w14:paraId="7D422399" w14:textId="0800DA1D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Nationalité : </w:t>
      </w:r>
      <w:r w:rsidRPr="00F61CB5">
        <w:rPr>
          <w:rFonts w:ascii="Century Gothic" w:hAnsi="Century Gothic"/>
          <w:highlight w:val="yellow"/>
        </w:rPr>
        <w:t>…….</w:t>
      </w:r>
    </w:p>
    <w:p w14:paraId="35221E16" w14:textId="1E98B567" w:rsidR="00F61CB5" w:rsidRDefault="00F61CB5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 w:rsidRPr="00F61CB5">
        <w:rPr>
          <w:rFonts w:ascii="Century Gothic" w:hAnsi="Century Gothic"/>
          <w:highlight w:val="yellow"/>
        </w:rPr>
        <w:t>……</w:t>
      </w:r>
    </w:p>
    <w:p w14:paraId="565E66B6" w14:textId="47412899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naissance : </w:t>
      </w:r>
      <w:r w:rsidRPr="006C167A">
        <w:rPr>
          <w:rFonts w:ascii="Century Gothic" w:hAnsi="Century Gothic"/>
          <w:highlight w:val="yellow"/>
        </w:rPr>
        <w:t>…….</w:t>
      </w:r>
      <w:r>
        <w:rPr>
          <w:rFonts w:ascii="Century Gothic" w:hAnsi="Century Gothic"/>
        </w:rPr>
        <w:t>.</w:t>
      </w:r>
    </w:p>
    <w:p w14:paraId="0393B2A8" w14:textId="4FDE51E4" w:rsidR="006C167A" w:rsidRDefault="006C167A" w:rsidP="006C167A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Poste occupé : </w:t>
      </w:r>
      <w:r w:rsidRPr="006C167A">
        <w:rPr>
          <w:rFonts w:ascii="Century Gothic" w:hAnsi="Century Gothic"/>
          <w:highlight w:val="yellow"/>
        </w:rPr>
        <w:t>………..</w:t>
      </w:r>
    </w:p>
    <w:p w14:paraId="374E823D" w14:textId="6AC7F56F" w:rsidR="00F61CB5" w:rsidRDefault="006C167A" w:rsidP="00F61CB5">
      <w:pPr>
        <w:pStyle w:val="Paragraphedeliste"/>
        <w:numPr>
          <w:ilvl w:val="0"/>
          <w:numId w:val="1"/>
        </w:numPr>
        <w:tabs>
          <w:tab w:val="left" w:pos="204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Qualification : </w:t>
      </w:r>
      <w:r w:rsidRPr="006C167A">
        <w:rPr>
          <w:rFonts w:ascii="Century Gothic" w:hAnsi="Century Gothic"/>
          <w:highlight w:val="yellow"/>
        </w:rPr>
        <w:t>………</w:t>
      </w:r>
    </w:p>
    <w:p w14:paraId="4D3B7AE6" w14:textId="77777777" w:rsidR="00F61CB5" w:rsidRDefault="00F61CB5" w:rsidP="00F61CB5">
      <w:pPr>
        <w:tabs>
          <w:tab w:val="left" w:pos="2041"/>
        </w:tabs>
        <w:rPr>
          <w:rFonts w:ascii="Century Gothic" w:hAnsi="Century Gothic"/>
        </w:rPr>
      </w:pPr>
    </w:p>
    <w:p w14:paraId="4EC0BFFB" w14:textId="4D87C6CF" w:rsidR="00F61CB5" w:rsidRDefault="00F61CB5" w:rsidP="00F61CB5">
      <w:pPr>
        <w:tabs>
          <w:tab w:val="left" w:pos="2041"/>
        </w:tabs>
        <w:rPr>
          <w:rFonts w:ascii="Century Gothic" w:hAnsi="Century Gothic"/>
        </w:rPr>
      </w:pPr>
      <w:r w:rsidRPr="00F61CB5">
        <w:rPr>
          <w:rFonts w:ascii="Century Gothic" w:hAnsi="Century Gothic"/>
        </w:rPr>
        <w:t xml:space="preserve">Veuillez agréer, </w:t>
      </w:r>
      <w:r w:rsidRPr="00F61CB5">
        <w:rPr>
          <w:rFonts w:ascii="Century Gothic" w:hAnsi="Century Gothic"/>
          <w:highlight w:val="yellow"/>
        </w:rPr>
        <w:t>Monsieur le Directeur</w:t>
      </w:r>
      <w:r w:rsidRPr="00F61CB5">
        <w:rPr>
          <w:rFonts w:ascii="Century Gothic" w:hAnsi="Century Gothic"/>
          <w:highlight w:val="yellow"/>
        </w:rPr>
        <w:t>/Madame la Directrice</w:t>
      </w:r>
      <w:r w:rsidRPr="00F61CB5">
        <w:rPr>
          <w:rFonts w:ascii="Century Gothic" w:hAnsi="Century Gothic"/>
        </w:rPr>
        <w:t>, l'expression de mes salutations distinguées</w:t>
      </w:r>
      <w:r>
        <w:rPr>
          <w:rFonts w:ascii="Century Gothic" w:hAnsi="Century Gothic"/>
        </w:rPr>
        <w:t>.</w:t>
      </w:r>
    </w:p>
    <w:p w14:paraId="53F4E966" w14:textId="79B4ADAC" w:rsidR="00F61CB5" w:rsidRPr="00F61CB5" w:rsidRDefault="00F61CB5" w:rsidP="00F61CB5">
      <w:pPr>
        <w:tabs>
          <w:tab w:val="left" w:pos="2041"/>
        </w:tabs>
        <w:jc w:val="right"/>
        <w:rPr>
          <w:rFonts w:ascii="Century Gothic" w:hAnsi="Century Gothic"/>
        </w:rPr>
      </w:pPr>
      <w:r w:rsidRPr="00F61CB5">
        <w:rPr>
          <w:rFonts w:ascii="Century Gothic" w:hAnsi="Century Gothic"/>
          <w:highlight w:val="yellow"/>
        </w:rPr>
        <w:t xml:space="preserve">Signature </w:t>
      </w:r>
    </w:p>
    <w:sectPr w:rsidR="00F61CB5" w:rsidRPr="00F6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2342" w14:textId="77777777" w:rsidR="006C144A" w:rsidRDefault="006C144A" w:rsidP="00CB6C0A">
      <w:pPr>
        <w:spacing w:after="0" w:line="240" w:lineRule="auto"/>
      </w:pPr>
      <w:r>
        <w:separator/>
      </w:r>
    </w:p>
  </w:endnote>
  <w:endnote w:type="continuationSeparator" w:id="0">
    <w:p w14:paraId="39F84DCE" w14:textId="77777777" w:rsidR="006C144A" w:rsidRDefault="006C144A" w:rsidP="00C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AF0E" w14:textId="77777777" w:rsidR="006C144A" w:rsidRDefault="006C144A" w:rsidP="00CB6C0A">
      <w:pPr>
        <w:spacing w:after="0" w:line="240" w:lineRule="auto"/>
      </w:pPr>
      <w:r>
        <w:separator/>
      </w:r>
    </w:p>
  </w:footnote>
  <w:footnote w:type="continuationSeparator" w:id="0">
    <w:p w14:paraId="6EE20E57" w14:textId="77777777" w:rsidR="006C144A" w:rsidRDefault="006C144A" w:rsidP="00CB6C0A">
      <w:pPr>
        <w:spacing w:after="0" w:line="240" w:lineRule="auto"/>
      </w:pPr>
      <w:r>
        <w:continuationSeparator/>
      </w:r>
    </w:p>
  </w:footnote>
  <w:footnote w:id="1">
    <w:p w14:paraId="4E766505" w14:textId="376466C0" w:rsidR="00CB6C0A" w:rsidRDefault="00CB6C0A" w:rsidP="00CB6C0A">
      <w:pPr>
        <w:pStyle w:val="Notedebasdepage"/>
      </w:pPr>
      <w:r w:rsidRPr="00E32DF9">
        <w:rPr>
          <w:rStyle w:val="Appelnotedebasdep"/>
          <w:highlight w:val="yellow"/>
        </w:rPr>
        <w:footnoteRef/>
      </w:r>
      <w:r w:rsidRPr="00E32DF9">
        <w:rPr>
          <w:highlight w:val="yellow"/>
        </w:rPr>
        <w:t xml:space="preserve"> </w:t>
      </w:r>
      <w:r w:rsidRPr="00E32DF9">
        <w:rPr>
          <w:highlight w:val="yellow"/>
        </w:rPr>
        <w:t>Dans les 8 jours de l'envoi de la lettre de licenciement au salarié concerné</w:t>
      </w:r>
    </w:p>
    <w:p w14:paraId="31CA4BE2" w14:textId="77777777" w:rsidR="00CB6C0A" w:rsidRDefault="00CB6C0A">
      <w:pPr>
        <w:pStyle w:val="Notedebasdepage"/>
      </w:pPr>
    </w:p>
  </w:footnote>
  <w:footnote w:id="2">
    <w:p w14:paraId="222EE599" w14:textId="0B658CEA" w:rsidR="00E32DF9" w:rsidRDefault="00E32DF9">
      <w:pPr>
        <w:pStyle w:val="Notedebasdepage"/>
      </w:pPr>
      <w:r w:rsidRPr="00E32DF9">
        <w:rPr>
          <w:rStyle w:val="Appelnotedebasdep"/>
          <w:highlight w:val="yellow"/>
        </w:rPr>
        <w:footnoteRef/>
      </w:r>
      <w:r w:rsidRPr="00E32DF9">
        <w:rPr>
          <w:highlight w:val="yellow"/>
        </w:rPr>
        <w:t xml:space="preserve"> Date d’envoi de la lettre de licenciement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109"/>
    <w:multiLevelType w:val="hybridMultilevel"/>
    <w:tmpl w:val="89203968"/>
    <w:lvl w:ilvl="0" w:tplc="9AA668A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3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E"/>
    <w:rsid w:val="0031522E"/>
    <w:rsid w:val="0046394C"/>
    <w:rsid w:val="005D5F89"/>
    <w:rsid w:val="006C144A"/>
    <w:rsid w:val="006C167A"/>
    <w:rsid w:val="009C7C6D"/>
    <w:rsid w:val="009D232D"/>
    <w:rsid w:val="00CB6C0A"/>
    <w:rsid w:val="00E32DF9"/>
    <w:rsid w:val="00F2557B"/>
    <w:rsid w:val="00F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E422"/>
  <w15:chartTrackingRefBased/>
  <w15:docId w15:val="{C0BCB04A-3CE4-4163-AB3F-5B157CF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67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C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C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3F5-5A2C-496B-8222-25724AD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Anne Henrion</cp:lastModifiedBy>
  <cp:revision>3</cp:revision>
  <dcterms:created xsi:type="dcterms:W3CDTF">2023-08-28T12:54:00Z</dcterms:created>
  <dcterms:modified xsi:type="dcterms:W3CDTF">2023-08-28T13:26:00Z</dcterms:modified>
</cp:coreProperties>
</file>