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D924" w14:textId="600EF506" w:rsidR="002D2315" w:rsidRPr="002D2315" w:rsidRDefault="002D2315" w:rsidP="002D2315">
      <w:pPr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 w:rsidRPr="002D2315"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Modèle de dénonciation d’un accord collectif </w:t>
      </w:r>
    </w:p>
    <w:p w14:paraId="6B7A3DCE" w14:textId="20E8CBBE" w:rsidR="002D2315" w:rsidRPr="002D2315" w:rsidRDefault="002D2315" w:rsidP="002D2315">
      <w:pPr>
        <w:rPr>
          <w:rFonts w:ascii="Century Gothic" w:hAnsi="Century Gothic"/>
        </w:rPr>
      </w:pPr>
    </w:p>
    <w:p w14:paraId="1DDCF0BF" w14:textId="677B1762" w:rsidR="002D2315" w:rsidRPr="002D2315" w:rsidRDefault="002D2315" w:rsidP="002D2315">
      <w:pPr>
        <w:rPr>
          <w:rFonts w:ascii="Century Gothic" w:hAnsi="Century Gothic"/>
        </w:rPr>
      </w:pPr>
      <w:r w:rsidRPr="002D2315">
        <w:rPr>
          <w:rFonts w:ascii="Century Gothic" w:hAnsi="Century Gothic"/>
          <w:u w:val="single"/>
        </w:rPr>
        <w:t>Objet</w:t>
      </w:r>
      <w:r w:rsidRPr="002D2315">
        <w:rPr>
          <w:rFonts w:ascii="Century Gothic" w:hAnsi="Century Gothic"/>
        </w:rPr>
        <w:t> : dénonciation de l’accord collectif &lt;&lt;&gt;&gt;</w:t>
      </w:r>
    </w:p>
    <w:p w14:paraId="3732CA88" w14:textId="77777777" w:rsidR="002D2315" w:rsidRDefault="002D2315" w:rsidP="002D2315">
      <w:pPr>
        <w:rPr>
          <w:rFonts w:ascii="Century Gothic" w:hAnsi="Century Gothic"/>
        </w:rPr>
      </w:pPr>
      <w:r w:rsidRPr="002D2315">
        <w:rPr>
          <w:rFonts w:ascii="Century Gothic" w:hAnsi="Century Gothic"/>
        </w:rPr>
        <w:t xml:space="preserve">Mesdames, Messieurs, </w:t>
      </w:r>
    </w:p>
    <w:p w14:paraId="138B3C55" w14:textId="79E34E82" w:rsidR="002D2315" w:rsidRDefault="002D2315" w:rsidP="002D2315">
      <w:pPr>
        <w:rPr>
          <w:rFonts w:ascii="Century Gothic" w:hAnsi="Century Gothic"/>
        </w:rPr>
      </w:pPr>
      <w:r w:rsidRPr="002D2315">
        <w:rPr>
          <w:rFonts w:ascii="Century Gothic" w:hAnsi="Century Gothic"/>
        </w:rPr>
        <w:t xml:space="preserve">En ma qualité de </w:t>
      </w:r>
      <w:r>
        <w:rPr>
          <w:rFonts w:ascii="Century Gothic" w:hAnsi="Century Gothic"/>
        </w:rPr>
        <w:t>&lt;&lt;&gt;&gt;</w:t>
      </w:r>
      <w:r w:rsidRPr="002D2315">
        <w:rPr>
          <w:rFonts w:ascii="Century Gothic" w:hAnsi="Century Gothic"/>
        </w:rPr>
        <w:t>, je vous informe par la présente lettre que l</w:t>
      </w:r>
      <w:r>
        <w:rPr>
          <w:rFonts w:ascii="Century Gothic" w:hAnsi="Century Gothic"/>
        </w:rPr>
        <w:t>’OGEC &lt;&lt;&gt;&gt; sur décision du Conseil d’</w:t>
      </w:r>
      <w:r w:rsidR="006B749D">
        <w:rPr>
          <w:rFonts w:ascii="Century Gothic" w:hAnsi="Century Gothic"/>
        </w:rPr>
        <w:t>Administration</w:t>
      </w:r>
      <w:r>
        <w:rPr>
          <w:rFonts w:ascii="Century Gothic" w:hAnsi="Century Gothic"/>
        </w:rPr>
        <w:t xml:space="preserve"> du &lt;&lt;&gt;&gt; </w:t>
      </w:r>
      <w:r w:rsidRPr="002D2315">
        <w:rPr>
          <w:rFonts w:ascii="Century Gothic" w:hAnsi="Century Gothic"/>
        </w:rPr>
        <w:t xml:space="preserve">entend dénoncer l'accord d'entreprise signé le </w:t>
      </w:r>
      <w:r>
        <w:rPr>
          <w:rFonts w:ascii="Century Gothic" w:hAnsi="Century Gothic"/>
        </w:rPr>
        <w:t>&lt;&lt;&gt;&gt;</w:t>
      </w:r>
      <w:r w:rsidRPr="002D2315">
        <w:rPr>
          <w:rFonts w:ascii="Century Gothic" w:hAnsi="Century Gothic"/>
        </w:rPr>
        <w:t xml:space="preserve">. </w:t>
      </w:r>
    </w:p>
    <w:p w14:paraId="04CD110B" w14:textId="6F30338A" w:rsidR="002D2315" w:rsidRPr="002D2315" w:rsidRDefault="002D2315" w:rsidP="002D2315">
      <w:pPr>
        <w:rPr>
          <w:rFonts w:ascii="Century Gothic" w:hAnsi="Century Gothic"/>
          <w:u w:val="single"/>
        </w:rPr>
      </w:pPr>
      <w:r w:rsidRPr="002D2315">
        <w:rPr>
          <w:rFonts w:ascii="Century Gothic" w:hAnsi="Century Gothic"/>
          <w:u w:val="single"/>
        </w:rPr>
        <w:t xml:space="preserve">Si l’accord prévoit un délai de préavis : </w:t>
      </w:r>
    </w:p>
    <w:p w14:paraId="0924A39A" w14:textId="2D4680EF" w:rsidR="002D2315" w:rsidRDefault="002D2315" w:rsidP="002D2315">
      <w:pPr>
        <w:rPr>
          <w:rFonts w:ascii="Century Gothic" w:hAnsi="Century Gothic"/>
        </w:rPr>
      </w:pPr>
      <w:r w:rsidRPr="002D2315">
        <w:rPr>
          <w:rFonts w:ascii="Century Gothic" w:hAnsi="Century Gothic"/>
        </w:rPr>
        <w:t xml:space="preserve">En application de l'article </w:t>
      </w:r>
      <w:r>
        <w:rPr>
          <w:rFonts w:ascii="Century Gothic" w:hAnsi="Century Gothic"/>
        </w:rPr>
        <w:t>&lt;&lt;&gt;&gt; de l’accord)</w:t>
      </w:r>
      <w:r w:rsidRPr="002D2315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l</w:t>
      </w:r>
      <w:r w:rsidRPr="002D2315">
        <w:rPr>
          <w:rFonts w:ascii="Century Gothic" w:hAnsi="Century Gothic"/>
        </w:rPr>
        <w:t xml:space="preserve">e préavis fixé étant de </w:t>
      </w:r>
      <w:r>
        <w:rPr>
          <w:rFonts w:ascii="Century Gothic" w:hAnsi="Century Gothic"/>
        </w:rPr>
        <w:t>&lt;&lt;&gt;&gt;</w:t>
      </w:r>
      <w:r w:rsidRPr="002D2315">
        <w:rPr>
          <w:rFonts w:ascii="Century Gothic" w:hAnsi="Century Gothic"/>
        </w:rPr>
        <w:t xml:space="preserve">, cette dénonciation prendra effet le </w:t>
      </w:r>
      <w:r>
        <w:rPr>
          <w:rFonts w:ascii="Century Gothic" w:hAnsi="Century Gothic"/>
        </w:rPr>
        <w:t>&lt;&lt;&gt;&gt;</w:t>
      </w:r>
      <w:r w:rsidRPr="002D2315">
        <w:rPr>
          <w:rFonts w:ascii="Century Gothic" w:hAnsi="Century Gothic"/>
        </w:rPr>
        <w:t xml:space="preserve">. </w:t>
      </w:r>
    </w:p>
    <w:p w14:paraId="682F17BE" w14:textId="27362723" w:rsidR="002D2315" w:rsidRPr="002D2315" w:rsidRDefault="002D2315" w:rsidP="002D2315">
      <w:pPr>
        <w:rPr>
          <w:rFonts w:ascii="Century Gothic" w:hAnsi="Century Gothic"/>
          <w:u w:val="single"/>
        </w:rPr>
      </w:pPr>
      <w:r w:rsidRPr="002D2315">
        <w:rPr>
          <w:rFonts w:ascii="Century Gothic" w:hAnsi="Century Gothic"/>
          <w:u w:val="single"/>
        </w:rPr>
        <w:t>Si l’accord ne prévo</w:t>
      </w:r>
      <w:r>
        <w:rPr>
          <w:rFonts w:ascii="Century Gothic" w:hAnsi="Century Gothic"/>
          <w:u w:val="single"/>
        </w:rPr>
        <w:t>i</w:t>
      </w:r>
      <w:r w:rsidRPr="002D2315">
        <w:rPr>
          <w:rFonts w:ascii="Century Gothic" w:hAnsi="Century Gothic"/>
          <w:u w:val="single"/>
        </w:rPr>
        <w:t xml:space="preserve">t de délai de préavis : </w:t>
      </w:r>
    </w:p>
    <w:p w14:paraId="3FC24B97" w14:textId="77777777" w:rsidR="002D2315" w:rsidRDefault="002D2315" w:rsidP="002D2315">
      <w:pPr>
        <w:rPr>
          <w:rFonts w:ascii="Century Gothic" w:hAnsi="Century Gothic"/>
        </w:rPr>
      </w:pPr>
      <w:r w:rsidRPr="002D2315">
        <w:rPr>
          <w:rFonts w:ascii="Century Gothic" w:hAnsi="Century Gothic"/>
        </w:rPr>
        <w:t>L'accord précité n'ayant prévu aucune modalité de dénonciation, le préavis est, par conséquent, celui qui est fixé par l'article L. 2261</w:t>
      </w:r>
      <w:r w:rsidRPr="002D2315">
        <w:rPr>
          <w:rFonts w:ascii="Cambria Math" w:hAnsi="Cambria Math" w:cs="Cambria Math"/>
        </w:rPr>
        <w:t>‐</w:t>
      </w:r>
      <w:r w:rsidRPr="002D2315">
        <w:rPr>
          <w:rFonts w:ascii="Century Gothic" w:hAnsi="Century Gothic"/>
        </w:rPr>
        <w:t>9 du Code du travail, soit trois mois. La pr</w:t>
      </w:r>
      <w:r w:rsidRPr="002D2315">
        <w:rPr>
          <w:rFonts w:ascii="Century Gothic" w:hAnsi="Century Gothic" w:cs="Century Gothic"/>
        </w:rPr>
        <w:t>é</w:t>
      </w:r>
      <w:r w:rsidRPr="002D2315">
        <w:rPr>
          <w:rFonts w:ascii="Century Gothic" w:hAnsi="Century Gothic"/>
        </w:rPr>
        <w:t>sente d</w:t>
      </w:r>
      <w:r w:rsidRPr="002D2315">
        <w:rPr>
          <w:rFonts w:ascii="Century Gothic" w:hAnsi="Century Gothic" w:cs="Century Gothic"/>
        </w:rPr>
        <w:t>é</w:t>
      </w:r>
      <w:r w:rsidRPr="002D2315">
        <w:rPr>
          <w:rFonts w:ascii="Century Gothic" w:hAnsi="Century Gothic"/>
        </w:rPr>
        <w:t xml:space="preserve">nonciation prendra donc effet le </w:t>
      </w:r>
      <w:r>
        <w:rPr>
          <w:rFonts w:ascii="Century Gothic" w:hAnsi="Century Gothic"/>
        </w:rPr>
        <w:t>&lt;&lt;&gt;&gt;</w:t>
      </w:r>
      <w:r w:rsidRPr="002D2315">
        <w:rPr>
          <w:rFonts w:ascii="Century Gothic" w:hAnsi="Century Gothic"/>
        </w:rPr>
        <w:t xml:space="preserve">. </w:t>
      </w:r>
    </w:p>
    <w:p w14:paraId="5BA57FE6" w14:textId="77777777" w:rsidR="002D2315" w:rsidRDefault="002D2315" w:rsidP="002D231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Nous souhaitons </w:t>
      </w:r>
      <w:r w:rsidRPr="002D2315">
        <w:rPr>
          <w:rFonts w:ascii="Century Gothic" w:hAnsi="Century Gothic"/>
        </w:rPr>
        <w:t>qu'une n</w:t>
      </w:r>
      <w:r w:rsidRPr="002D2315">
        <w:rPr>
          <w:rFonts w:ascii="Century Gothic" w:hAnsi="Century Gothic" w:cs="Century Gothic"/>
        </w:rPr>
        <w:t>é</w:t>
      </w:r>
      <w:r w:rsidRPr="002D2315">
        <w:rPr>
          <w:rFonts w:ascii="Century Gothic" w:hAnsi="Century Gothic"/>
        </w:rPr>
        <w:t>gociation s'engage au plus vite en vue de la signature d'un nouvel accord plus adapté à la situation présente de l'entreprise. À cet effet, elle vous suggère un rendez</w:t>
      </w:r>
      <w:r w:rsidRPr="002D2315">
        <w:rPr>
          <w:rFonts w:ascii="Cambria Math" w:hAnsi="Cambria Math" w:cs="Cambria Math"/>
        </w:rPr>
        <w:t>‐</w:t>
      </w:r>
      <w:r w:rsidRPr="002D2315">
        <w:rPr>
          <w:rFonts w:ascii="Century Gothic" w:hAnsi="Century Gothic"/>
        </w:rPr>
        <w:t xml:space="preserve">vous le </w:t>
      </w:r>
      <w:r>
        <w:rPr>
          <w:rFonts w:ascii="Century Gothic" w:hAnsi="Century Gothic"/>
        </w:rPr>
        <w:t xml:space="preserve">&lt;&lt;&gt;&gt; </w:t>
      </w:r>
      <w:r w:rsidRPr="002D2315">
        <w:rPr>
          <w:rFonts w:ascii="Century Gothic" w:hAnsi="Century Gothic"/>
        </w:rPr>
        <w:t>afin de trouver une date pour une r</w:t>
      </w:r>
      <w:r w:rsidRPr="002D2315">
        <w:rPr>
          <w:rFonts w:ascii="Century Gothic" w:hAnsi="Century Gothic" w:cs="Century Gothic"/>
        </w:rPr>
        <w:t>é</w:t>
      </w:r>
      <w:r w:rsidRPr="002D2315">
        <w:rPr>
          <w:rFonts w:ascii="Century Gothic" w:hAnsi="Century Gothic"/>
        </w:rPr>
        <w:t>union</w:t>
      </w:r>
      <w:r>
        <w:rPr>
          <w:rFonts w:ascii="Century Gothic" w:hAnsi="Century Gothic"/>
        </w:rPr>
        <w:t xml:space="preserve"> de négociation</w:t>
      </w:r>
      <w:r w:rsidRPr="002D2315">
        <w:rPr>
          <w:rFonts w:ascii="Century Gothic" w:hAnsi="Century Gothic"/>
        </w:rPr>
        <w:t xml:space="preserve">. </w:t>
      </w:r>
    </w:p>
    <w:p w14:paraId="1CB36A71" w14:textId="62A0C6B9" w:rsidR="00E846E3" w:rsidRPr="002D2315" w:rsidRDefault="002D2315" w:rsidP="002D2315">
      <w:pPr>
        <w:rPr>
          <w:rFonts w:ascii="Century Gothic" w:hAnsi="Century Gothic"/>
        </w:rPr>
      </w:pPr>
      <w:r w:rsidRPr="002D2315">
        <w:rPr>
          <w:rFonts w:ascii="Century Gothic" w:hAnsi="Century Gothic"/>
          <w:i/>
          <w:iCs/>
        </w:rPr>
        <w:t>Politesse</w:t>
      </w:r>
      <w:r>
        <w:rPr>
          <w:rFonts w:ascii="Century Gothic" w:hAnsi="Century Gothic"/>
        </w:rPr>
        <w:t xml:space="preserve"> </w:t>
      </w:r>
    </w:p>
    <w:sectPr w:rsidR="00E846E3" w:rsidRPr="002D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15"/>
    <w:rsid w:val="002D2315"/>
    <w:rsid w:val="006B749D"/>
    <w:rsid w:val="00E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5AD2"/>
  <w15:chartTrackingRefBased/>
  <w15:docId w15:val="{3E718F49-DD74-4CC2-8635-6435051F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Jean-René LE MEUR</dc:creator>
  <cp:keywords/>
  <dc:description/>
  <cp:lastModifiedBy>Jean-René LE MEUR</cp:lastModifiedBy>
  <cp:revision>2</cp:revision>
  <dcterms:created xsi:type="dcterms:W3CDTF">2022-12-05T11:17:00Z</dcterms:created>
  <dcterms:modified xsi:type="dcterms:W3CDTF">2022-12-05T11:24:00Z</dcterms:modified>
</cp:coreProperties>
</file>