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A788" w14:textId="3D91CEDE" w:rsidR="004E4795" w:rsidRPr="00FE369C" w:rsidRDefault="004E4795">
      <w:pPr>
        <w:rPr>
          <w:rFonts w:ascii="Century Gothic" w:hAnsi="Century Gothic"/>
        </w:rPr>
      </w:pPr>
    </w:p>
    <w:p w14:paraId="64EF688E" w14:textId="77777777" w:rsidR="00FE369C" w:rsidRDefault="00FE369C">
      <w:pPr>
        <w:rPr>
          <w:rFonts w:ascii="Century Gothic" w:hAnsi="Century Gothic"/>
        </w:rPr>
      </w:pPr>
    </w:p>
    <w:p w14:paraId="1DB9F8E9" w14:textId="12DBAA96" w:rsidR="004E4795" w:rsidRPr="00FE369C" w:rsidRDefault="004E4795">
      <w:pPr>
        <w:rPr>
          <w:rFonts w:ascii="Century Gothic" w:hAnsi="Century Gothic"/>
        </w:rPr>
      </w:pPr>
      <w:r w:rsidRPr="00FE369C">
        <w:rPr>
          <w:rFonts w:ascii="Century Gothic" w:hAnsi="Century Gothic"/>
        </w:rPr>
        <w:t xml:space="preserve">Liste des OS </w:t>
      </w:r>
      <w:r w:rsidR="00FE369C">
        <w:rPr>
          <w:rFonts w:ascii="Century Gothic" w:hAnsi="Century Gothic"/>
        </w:rPr>
        <w:t xml:space="preserve">que </w:t>
      </w:r>
      <w:r w:rsidRPr="00FE369C">
        <w:rPr>
          <w:rFonts w:ascii="Century Gothic" w:hAnsi="Century Gothic"/>
        </w:rPr>
        <w:t>l’on doit inviter par courrier </w:t>
      </w:r>
      <w:r w:rsidR="00FE369C">
        <w:rPr>
          <w:rFonts w:ascii="Century Gothic" w:hAnsi="Century Gothic"/>
        </w:rPr>
        <w:t xml:space="preserve">à la négociation du PAP </w:t>
      </w:r>
      <w:r w:rsidRPr="00FE369C">
        <w:rPr>
          <w:rFonts w:ascii="Century Gothic" w:hAnsi="Century Gothic"/>
        </w:rPr>
        <w:t xml:space="preserve">: </w:t>
      </w:r>
    </w:p>
    <w:p w14:paraId="3AD33391" w14:textId="77777777" w:rsidR="004E4795" w:rsidRPr="00FE369C" w:rsidRDefault="004E4795">
      <w:pPr>
        <w:rPr>
          <w:rFonts w:ascii="Century Gothic" w:hAnsi="Century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331"/>
        <w:gridCol w:w="2309"/>
      </w:tblGrid>
      <w:tr w:rsidR="004E4795" w:rsidRPr="00FE369C" w14:paraId="65DF6DEB" w14:textId="77777777" w:rsidTr="004E4795">
        <w:trPr>
          <w:trHeight w:val="1173"/>
          <w:jc w:val="center"/>
        </w:trPr>
        <w:tc>
          <w:tcPr>
            <w:tcW w:w="2435" w:type="dxa"/>
            <w:hideMark/>
          </w:tcPr>
          <w:p w14:paraId="0F23C170" w14:textId="77777777" w:rsidR="004E4795" w:rsidRPr="00FE369C" w:rsidRDefault="004E4795">
            <w:pPr>
              <w:rPr>
                <w:rFonts w:ascii="Century Gothic" w:hAnsi="Century Gothic"/>
                <w:b/>
                <w:bCs/>
              </w:rPr>
            </w:pPr>
            <w:bookmarkStart w:id="0" w:name="_Hlk115687192"/>
            <w:r w:rsidRPr="00FE369C">
              <w:rPr>
                <w:rFonts w:ascii="Century Gothic" w:hAnsi="Century Gothic"/>
                <w:b/>
                <w:bCs/>
              </w:rPr>
              <w:t>FEP-CFDT</w:t>
            </w:r>
            <w:r w:rsidRPr="00FE369C">
              <w:rPr>
                <w:rFonts w:ascii="Century Gothic" w:hAnsi="Century Gothic"/>
                <w:b/>
                <w:bCs/>
              </w:rPr>
              <w:br/>
            </w:r>
            <w:r w:rsidRPr="00FE369C">
              <w:rPr>
                <w:rFonts w:ascii="Century Gothic" w:hAnsi="Century Gothic"/>
                <w:i/>
                <w:iCs/>
              </w:rPr>
              <w:t>Fédération de l'Enseignement Privé</w:t>
            </w:r>
          </w:p>
        </w:tc>
        <w:tc>
          <w:tcPr>
            <w:tcW w:w="2331" w:type="dxa"/>
            <w:hideMark/>
          </w:tcPr>
          <w:p w14:paraId="69C0A6A6" w14:textId="77777777" w:rsidR="004E4795" w:rsidRPr="00FE369C" w:rsidRDefault="004E4795">
            <w:pPr>
              <w:ind w:left="246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 w:cs="Arial"/>
                <w:color w:val="202124"/>
                <w:shd w:val="clear" w:color="auto" w:fill="FFFFFF"/>
              </w:rPr>
              <w:t>49 Av. Simon Bolivar 47, 75019 Paris</w:t>
            </w:r>
          </w:p>
        </w:tc>
        <w:tc>
          <w:tcPr>
            <w:tcW w:w="2309" w:type="dxa"/>
            <w:hideMark/>
          </w:tcPr>
          <w:p w14:paraId="1EC61AA7" w14:textId="77777777" w:rsidR="004E4795" w:rsidRPr="00FE369C" w:rsidRDefault="004E4795">
            <w:pPr>
              <w:jc w:val="center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>01 42 03 88 68</w:t>
            </w:r>
          </w:p>
          <w:p w14:paraId="30F9452C" w14:textId="77777777" w:rsidR="004E4795" w:rsidRPr="00FE369C" w:rsidRDefault="00000000">
            <w:pPr>
              <w:jc w:val="center"/>
              <w:rPr>
                <w:rFonts w:ascii="Century Gothic" w:hAnsi="Century Gothic"/>
              </w:rPr>
            </w:pPr>
            <w:hyperlink r:id="rId7" w:history="1">
              <w:r w:rsidR="004E4795" w:rsidRPr="00FE369C">
                <w:rPr>
                  <w:rStyle w:val="Lienhypertexte"/>
                  <w:rFonts w:ascii="Century Gothic" w:hAnsi="Century Gothic"/>
                </w:rPr>
                <w:t>https://fep.cfdt.fr</w:t>
              </w:r>
            </w:hyperlink>
          </w:p>
        </w:tc>
      </w:tr>
      <w:tr w:rsidR="004E4795" w:rsidRPr="00FE369C" w14:paraId="68521B72" w14:textId="77777777" w:rsidTr="004E4795">
        <w:trPr>
          <w:trHeight w:val="1368"/>
          <w:jc w:val="center"/>
        </w:trPr>
        <w:tc>
          <w:tcPr>
            <w:tcW w:w="2435" w:type="dxa"/>
            <w:hideMark/>
          </w:tcPr>
          <w:p w14:paraId="4788AE68" w14:textId="77777777" w:rsidR="004E4795" w:rsidRPr="00FE369C" w:rsidRDefault="004E4795">
            <w:pPr>
              <w:rPr>
                <w:rFonts w:ascii="Century Gothic" w:hAnsi="Century Gothic"/>
                <w:b/>
                <w:bCs/>
              </w:rPr>
            </w:pPr>
            <w:r w:rsidRPr="00FE369C">
              <w:rPr>
                <w:rFonts w:ascii="Century Gothic" w:hAnsi="Century Gothic"/>
                <w:b/>
                <w:bCs/>
              </w:rPr>
              <w:t>SNEC-CFTC</w:t>
            </w:r>
            <w:r w:rsidRPr="00FE369C">
              <w:rPr>
                <w:rFonts w:ascii="Century Gothic" w:hAnsi="Century Gothic"/>
                <w:b/>
                <w:bCs/>
              </w:rPr>
              <w:br/>
            </w:r>
            <w:r w:rsidRPr="00FE369C">
              <w:rPr>
                <w:rFonts w:ascii="Century Gothic" w:hAnsi="Century Gothic"/>
                <w:i/>
                <w:iCs/>
              </w:rPr>
              <w:t>Syndicat National de l'Enseignement Catholique</w:t>
            </w:r>
          </w:p>
        </w:tc>
        <w:tc>
          <w:tcPr>
            <w:tcW w:w="2331" w:type="dxa"/>
            <w:hideMark/>
          </w:tcPr>
          <w:p w14:paraId="0392ECE3" w14:textId="77777777" w:rsidR="00FE369C" w:rsidRDefault="004E4795">
            <w:pPr>
              <w:ind w:left="246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 xml:space="preserve">Tour ESSOR </w:t>
            </w:r>
          </w:p>
          <w:p w14:paraId="6197A40C" w14:textId="1DCCE1B7" w:rsidR="004E4795" w:rsidRPr="00FE369C" w:rsidRDefault="004E4795">
            <w:pPr>
              <w:ind w:left="246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 xml:space="preserve">14-16 rue </w:t>
            </w:r>
            <w:r w:rsidR="00AC2780">
              <w:rPr>
                <w:rFonts w:ascii="Century Gothic" w:hAnsi="Century Gothic"/>
              </w:rPr>
              <w:t>Sc</w:t>
            </w:r>
            <w:r w:rsidRPr="00FE369C">
              <w:rPr>
                <w:rFonts w:ascii="Century Gothic" w:hAnsi="Century Gothic"/>
              </w:rPr>
              <w:t>andicci</w:t>
            </w:r>
            <w:r w:rsidRPr="00FE369C">
              <w:rPr>
                <w:rFonts w:ascii="Century Gothic" w:hAnsi="Century Gothic"/>
              </w:rPr>
              <w:br/>
              <w:t>93500 PANTIN</w:t>
            </w:r>
          </w:p>
        </w:tc>
        <w:tc>
          <w:tcPr>
            <w:tcW w:w="2309" w:type="dxa"/>
            <w:hideMark/>
          </w:tcPr>
          <w:p w14:paraId="117D3927" w14:textId="77777777" w:rsidR="004E4795" w:rsidRPr="00FE369C" w:rsidRDefault="004E4795">
            <w:pPr>
              <w:jc w:val="center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>01 84 74 14 00</w:t>
            </w:r>
          </w:p>
          <w:p w14:paraId="0C064A03" w14:textId="77777777" w:rsidR="004E4795" w:rsidRPr="00FE369C" w:rsidRDefault="00000000">
            <w:pPr>
              <w:jc w:val="center"/>
              <w:rPr>
                <w:rFonts w:ascii="Century Gothic" w:hAnsi="Century Gothic"/>
              </w:rPr>
            </w:pPr>
            <w:hyperlink r:id="rId8" w:history="1">
              <w:r w:rsidR="004E4795" w:rsidRPr="00FE369C">
                <w:rPr>
                  <w:rStyle w:val="Lienhypertexte"/>
                  <w:rFonts w:ascii="Century Gothic" w:hAnsi="Century Gothic"/>
                </w:rPr>
                <w:t>https://www.snec-cftc.fr/</w:t>
              </w:r>
            </w:hyperlink>
          </w:p>
        </w:tc>
      </w:tr>
      <w:tr w:rsidR="004E4795" w:rsidRPr="00FE369C" w14:paraId="2A8DD555" w14:textId="77777777" w:rsidTr="004E4795">
        <w:trPr>
          <w:trHeight w:val="1720"/>
          <w:jc w:val="center"/>
        </w:trPr>
        <w:tc>
          <w:tcPr>
            <w:tcW w:w="2435" w:type="dxa"/>
            <w:hideMark/>
          </w:tcPr>
          <w:p w14:paraId="30F3D3C2" w14:textId="77777777" w:rsidR="004E4795" w:rsidRPr="00FE369C" w:rsidRDefault="004E4795">
            <w:pPr>
              <w:rPr>
                <w:rFonts w:ascii="Century Gothic" w:hAnsi="Century Gothic"/>
                <w:i/>
                <w:iCs/>
              </w:rPr>
            </w:pPr>
            <w:r w:rsidRPr="00FE369C">
              <w:rPr>
                <w:rFonts w:ascii="Century Gothic" w:hAnsi="Century Gothic"/>
                <w:b/>
                <w:bCs/>
              </w:rPr>
              <w:t>SNEIP (CGT)</w:t>
            </w:r>
            <w:r w:rsidRPr="00FE369C">
              <w:rPr>
                <w:rFonts w:ascii="Century Gothic" w:hAnsi="Century Gothic"/>
                <w:b/>
                <w:bCs/>
              </w:rPr>
              <w:br/>
            </w:r>
            <w:r w:rsidRPr="00FE369C">
              <w:rPr>
                <w:rFonts w:ascii="Century Gothic" w:hAnsi="Century Gothic"/>
                <w:i/>
                <w:iCs/>
              </w:rPr>
              <w:t>Syndicat National des Personnels de l'Enseignement et de la Formation Privée</w:t>
            </w:r>
          </w:p>
        </w:tc>
        <w:tc>
          <w:tcPr>
            <w:tcW w:w="2331" w:type="dxa"/>
            <w:hideMark/>
          </w:tcPr>
          <w:p w14:paraId="150F902C" w14:textId="77777777" w:rsidR="004E4795" w:rsidRPr="00FE369C" w:rsidRDefault="004E4795">
            <w:pPr>
              <w:ind w:left="246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>263 rue de Paris</w:t>
            </w:r>
            <w:r w:rsidRPr="00FE369C">
              <w:rPr>
                <w:rFonts w:ascii="Century Gothic" w:hAnsi="Century Gothic"/>
              </w:rPr>
              <w:br/>
              <w:t>Case 544</w:t>
            </w:r>
            <w:r w:rsidRPr="00FE369C">
              <w:rPr>
                <w:rFonts w:ascii="Century Gothic" w:hAnsi="Century Gothic"/>
              </w:rPr>
              <w:br/>
              <w:t>93515 MONTREUIL Cedex</w:t>
            </w:r>
          </w:p>
        </w:tc>
        <w:tc>
          <w:tcPr>
            <w:tcW w:w="2309" w:type="dxa"/>
            <w:hideMark/>
          </w:tcPr>
          <w:p w14:paraId="111AA188" w14:textId="77777777" w:rsidR="004E4795" w:rsidRPr="00FE369C" w:rsidRDefault="004E4795">
            <w:pPr>
              <w:jc w:val="center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>01 48 18 80 00</w:t>
            </w:r>
          </w:p>
          <w:p w14:paraId="45B3A510" w14:textId="77777777" w:rsidR="004E4795" w:rsidRPr="00FE369C" w:rsidRDefault="00000000">
            <w:pPr>
              <w:jc w:val="center"/>
              <w:rPr>
                <w:rFonts w:ascii="Century Gothic" w:hAnsi="Century Gothic"/>
              </w:rPr>
            </w:pPr>
            <w:hyperlink r:id="rId9" w:history="1">
              <w:r w:rsidR="004E4795" w:rsidRPr="00FE369C">
                <w:rPr>
                  <w:rStyle w:val="Lienhypertexte"/>
                  <w:rFonts w:ascii="Century Gothic" w:hAnsi="Century Gothic"/>
                </w:rPr>
                <w:t>https://cgt-ep.reference-syndicale.fr/</w:t>
              </w:r>
            </w:hyperlink>
          </w:p>
          <w:p w14:paraId="17D03BAB" w14:textId="77777777" w:rsidR="004E4795" w:rsidRPr="00FE369C" w:rsidRDefault="00000000">
            <w:pPr>
              <w:jc w:val="center"/>
              <w:rPr>
                <w:rFonts w:ascii="Century Gothic" w:hAnsi="Century Gothic"/>
              </w:rPr>
            </w:pPr>
            <w:hyperlink r:id="rId10" w:history="1">
              <w:r w:rsidR="004E4795" w:rsidRPr="00FE369C">
                <w:rPr>
                  <w:rStyle w:val="Lienhypertexte"/>
                  <w:rFonts w:ascii="Century Gothic" w:hAnsi="Century Gothic"/>
                </w:rPr>
                <w:t>contact@cgt-ep.org</w:t>
              </w:r>
            </w:hyperlink>
          </w:p>
        </w:tc>
      </w:tr>
      <w:tr w:rsidR="004E4795" w:rsidRPr="00FE369C" w14:paraId="580E0EDB" w14:textId="77777777" w:rsidTr="004E4795">
        <w:trPr>
          <w:trHeight w:val="1560"/>
          <w:jc w:val="center"/>
        </w:trPr>
        <w:tc>
          <w:tcPr>
            <w:tcW w:w="2435" w:type="dxa"/>
            <w:hideMark/>
          </w:tcPr>
          <w:p w14:paraId="1E3DD8ED" w14:textId="2F8E6E82" w:rsidR="004E4795" w:rsidRPr="00FE369C" w:rsidRDefault="004E4795">
            <w:pPr>
              <w:rPr>
                <w:rFonts w:ascii="Century Gothic" w:hAnsi="Century Gothic" w:cs="Times"/>
              </w:rPr>
            </w:pPr>
            <w:r w:rsidRPr="00FE369C">
              <w:rPr>
                <w:rFonts w:ascii="Century Gothic" w:hAnsi="Century Gothic"/>
                <w:b/>
                <w:bCs/>
              </w:rPr>
              <w:t>FNEC-FP-FO - SNFOEP</w:t>
            </w:r>
            <w:r w:rsidRPr="00FE369C">
              <w:rPr>
                <w:rFonts w:ascii="Century Gothic" w:hAnsi="Century Gothic"/>
                <w:b/>
                <w:bCs/>
              </w:rPr>
              <w:br/>
            </w:r>
            <w:r w:rsidRPr="00FE369C">
              <w:rPr>
                <w:rFonts w:ascii="Century Gothic" w:hAnsi="Century Gothic"/>
                <w:i/>
                <w:iCs/>
              </w:rPr>
              <w:t>Fédération Nationale de l'Enseignement Culture</w:t>
            </w:r>
          </w:p>
        </w:tc>
        <w:tc>
          <w:tcPr>
            <w:tcW w:w="2331" w:type="dxa"/>
            <w:hideMark/>
          </w:tcPr>
          <w:p w14:paraId="45B7B4AB" w14:textId="77777777" w:rsidR="004E4795" w:rsidRPr="00FE369C" w:rsidRDefault="004E4795">
            <w:pPr>
              <w:ind w:left="246" w:right="318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>6 / 8 rue Gaston Lauriau 93513 MONTREUIL Cedex</w:t>
            </w:r>
          </w:p>
        </w:tc>
        <w:tc>
          <w:tcPr>
            <w:tcW w:w="2309" w:type="dxa"/>
            <w:hideMark/>
          </w:tcPr>
          <w:p w14:paraId="0E9DBC6B" w14:textId="77777777" w:rsidR="004E4795" w:rsidRDefault="004E4795">
            <w:pPr>
              <w:jc w:val="center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>01 56 93 22 22</w:t>
            </w:r>
          </w:p>
          <w:p w14:paraId="339AE348" w14:textId="660D6019" w:rsidR="00BD5968" w:rsidRPr="00FE369C" w:rsidRDefault="00BD5968">
            <w:pPr>
              <w:jc w:val="center"/>
              <w:rPr>
                <w:rFonts w:ascii="Century Gothic" w:hAnsi="Century Gothic"/>
              </w:rPr>
            </w:pPr>
            <w:r w:rsidRPr="00BD5968">
              <w:rPr>
                <w:rFonts w:ascii="Century Gothic" w:hAnsi="Century Gothic"/>
              </w:rPr>
              <w:t xml:space="preserve">Sylvie BOLEA </w:t>
            </w:r>
            <w:hyperlink r:id="rId11" w:history="1">
              <w:r>
                <w:rPr>
                  <w:rStyle w:val="Lienhypertexte"/>
                </w:rPr>
                <w:t>secretariat@fo-enseignement-prive.org</w:t>
              </w:r>
            </w:hyperlink>
            <w:r>
              <w:t xml:space="preserve">; </w:t>
            </w:r>
          </w:p>
        </w:tc>
      </w:tr>
      <w:tr w:rsidR="004E4795" w:rsidRPr="00FE369C" w14:paraId="464CA81B" w14:textId="77777777" w:rsidTr="004E4795">
        <w:trPr>
          <w:trHeight w:val="1164"/>
          <w:jc w:val="center"/>
        </w:trPr>
        <w:tc>
          <w:tcPr>
            <w:tcW w:w="2435" w:type="dxa"/>
            <w:hideMark/>
          </w:tcPr>
          <w:p w14:paraId="2E5CCF43" w14:textId="77777777" w:rsidR="004E4795" w:rsidRPr="00FE369C" w:rsidRDefault="004E4795">
            <w:pPr>
              <w:rPr>
                <w:rFonts w:ascii="Century Gothic" w:hAnsi="Century Gothic" w:cs="Times"/>
              </w:rPr>
            </w:pPr>
            <w:r w:rsidRPr="00FE369C">
              <w:rPr>
                <w:rFonts w:ascii="Century Gothic" w:hAnsi="Century Gothic"/>
                <w:b/>
                <w:bCs/>
              </w:rPr>
              <w:t>SYNEP-CFE-CGC</w:t>
            </w:r>
            <w:r w:rsidRPr="00FE369C">
              <w:rPr>
                <w:rFonts w:ascii="Century Gothic" w:hAnsi="Century Gothic"/>
                <w:b/>
                <w:bCs/>
              </w:rPr>
              <w:br/>
            </w:r>
            <w:r w:rsidRPr="00FE369C">
              <w:rPr>
                <w:rFonts w:ascii="Century Gothic" w:hAnsi="Century Gothic"/>
                <w:i/>
                <w:iCs/>
              </w:rPr>
              <w:t>Syndicat National de l'Enseignement Privé</w:t>
            </w:r>
          </w:p>
        </w:tc>
        <w:tc>
          <w:tcPr>
            <w:tcW w:w="2331" w:type="dxa"/>
            <w:hideMark/>
          </w:tcPr>
          <w:p w14:paraId="3987FFCD" w14:textId="77777777" w:rsidR="004E4795" w:rsidRPr="00FE369C" w:rsidRDefault="004E4795">
            <w:pPr>
              <w:ind w:left="246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>59 rue du Rocher</w:t>
            </w:r>
            <w:r w:rsidRPr="00FE369C">
              <w:rPr>
                <w:rFonts w:ascii="Century Gothic" w:hAnsi="Century Gothic"/>
              </w:rPr>
              <w:br/>
              <w:t>75008 PARIS</w:t>
            </w:r>
          </w:p>
        </w:tc>
        <w:tc>
          <w:tcPr>
            <w:tcW w:w="2309" w:type="dxa"/>
            <w:hideMark/>
          </w:tcPr>
          <w:p w14:paraId="0A1045EA" w14:textId="77777777" w:rsidR="004E4795" w:rsidRDefault="004E4795">
            <w:pPr>
              <w:jc w:val="center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>01 55 30 12 12</w:t>
            </w:r>
          </w:p>
          <w:p w14:paraId="316D39BC" w14:textId="2D56DBDB" w:rsidR="00BD5968" w:rsidRPr="00FE369C" w:rsidRDefault="00000000">
            <w:pPr>
              <w:jc w:val="center"/>
              <w:rPr>
                <w:rFonts w:ascii="Century Gothic" w:hAnsi="Century Gothic"/>
              </w:rPr>
            </w:pPr>
            <w:hyperlink r:id="rId12" w:history="1">
              <w:r w:rsidR="00BD5968">
                <w:rPr>
                  <w:rStyle w:val="Lienhypertexte"/>
                </w:rPr>
                <w:t>synep@synep.org</w:t>
              </w:r>
            </w:hyperlink>
          </w:p>
        </w:tc>
      </w:tr>
      <w:bookmarkEnd w:id="0"/>
    </w:tbl>
    <w:p w14:paraId="02CE6CBF" w14:textId="0E9FEB09" w:rsidR="00DE497B" w:rsidRPr="00FE369C" w:rsidRDefault="00DE497B">
      <w:pPr>
        <w:rPr>
          <w:rFonts w:ascii="Century Gothic" w:hAnsi="Century Gothic"/>
        </w:rPr>
      </w:pPr>
    </w:p>
    <w:p w14:paraId="61648146" w14:textId="6902E2FC" w:rsidR="004E4795" w:rsidRPr="00FE369C" w:rsidRDefault="004E4795" w:rsidP="00FE369C">
      <w:pPr>
        <w:pStyle w:val="Paragraphedeliste"/>
        <w:tabs>
          <w:tab w:val="left" w:pos="7513"/>
        </w:tabs>
        <w:jc w:val="both"/>
        <w:rPr>
          <w:rFonts w:ascii="Century Gothic" w:hAnsi="Century Gothic"/>
          <w:noProof/>
          <w:color w:val="595959" w:themeColor="text1" w:themeTint="A6"/>
        </w:rPr>
      </w:pPr>
    </w:p>
    <w:p w14:paraId="5F77F6BE" w14:textId="2B0EC368" w:rsidR="004E4795" w:rsidRPr="00FE369C" w:rsidRDefault="004E4795" w:rsidP="004E4795">
      <w:pPr>
        <w:rPr>
          <w:rFonts w:ascii="Century Gothic" w:hAnsi="Century Gothic"/>
        </w:rPr>
      </w:pPr>
      <w:r w:rsidRPr="00FE369C">
        <w:rPr>
          <w:rFonts w:ascii="Century Gothic" w:hAnsi="Century Gothic"/>
        </w:rPr>
        <w:t xml:space="preserve">Vous pouvez d’ailleurs retrouver leurs adresses au niveau local en utilisant l’outil du Ministère </w:t>
      </w:r>
    </w:p>
    <w:p w14:paraId="76D01B60" w14:textId="70410496" w:rsidR="004E4795" w:rsidRPr="00FE369C" w:rsidRDefault="00000000" w:rsidP="004E4795">
      <w:pPr>
        <w:rPr>
          <w:rFonts w:ascii="Century Gothic" w:hAnsi="Century Gothic"/>
        </w:rPr>
      </w:pPr>
      <w:hyperlink r:id="rId13" w:history="1">
        <w:r w:rsidR="004E4795" w:rsidRPr="00FE369C">
          <w:rPr>
            <w:rStyle w:val="Lienhypertexte"/>
            <w:rFonts w:ascii="Century Gothic" w:hAnsi="Century Gothic"/>
          </w:rPr>
          <w:t>https://travail-emploi.gouv.fr/dialogue-social/la-representativite-syndicale-et-patronale/article/coordonnees-des-organisations-syndicales-de-salaries</w:t>
        </w:r>
      </w:hyperlink>
    </w:p>
    <w:p w14:paraId="0BF69281" w14:textId="706B23ED" w:rsidR="004E4795" w:rsidRPr="00FE369C" w:rsidRDefault="004E4795" w:rsidP="004E4795">
      <w:pPr>
        <w:rPr>
          <w:rFonts w:ascii="Century Gothic" w:hAnsi="Century Gothic"/>
        </w:rPr>
      </w:pPr>
    </w:p>
    <w:p w14:paraId="5889A57D" w14:textId="77777777" w:rsidR="004E4795" w:rsidRPr="00FE369C" w:rsidRDefault="004E4795" w:rsidP="004E4795">
      <w:pPr>
        <w:rPr>
          <w:rFonts w:ascii="Century Gothic" w:hAnsi="Century Gothic"/>
        </w:rPr>
      </w:pPr>
    </w:p>
    <w:p w14:paraId="29155F72" w14:textId="77AC183D" w:rsidR="00406DBF" w:rsidRPr="00FE369C" w:rsidRDefault="00406DBF" w:rsidP="00406DB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pour info, </w:t>
      </w:r>
      <w:r w:rsidRPr="00FE369C">
        <w:rPr>
          <w:rFonts w:ascii="Century Gothic" w:hAnsi="Century Gothic"/>
        </w:rPr>
        <w:t>OS représentative dans la Branche</w:t>
      </w:r>
      <w:r>
        <w:rPr>
          <w:rFonts w:ascii="Century Gothic" w:hAnsi="Century Gothic"/>
        </w:rPr>
        <w:t xml:space="preserve"> </w:t>
      </w:r>
      <w:r w:rsidRPr="00FE369C">
        <w:rPr>
          <w:rFonts w:ascii="Century Gothic" w:hAnsi="Century Gothic"/>
        </w:rPr>
        <w:t xml:space="preserve">: </w:t>
      </w:r>
    </w:p>
    <w:p w14:paraId="33FB570E" w14:textId="77777777" w:rsidR="00406DBF" w:rsidRPr="00FE369C" w:rsidRDefault="00406DBF" w:rsidP="00406DBF">
      <w:pPr>
        <w:pStyle w:val="Paragraphedeliste"/>
        <w:numPr>
          <w:ilvl w:val="0"/>
          <w:numId w:val="1"/>
        </w:numPr>
        <w:tabs>
          <w:tab w:val="left" w:pos="7513"/>
        </w:tabs>
        <w:jc w:val="both"/>
        <w:rPr>
          <w:rFonts w:ascii="Century Gothic" w:hAnsi="Century Gothic"/>
        </w:rPr>
      </w:pPr>
      <w:r w:rsidRPr="00FE369C">
        <w:rPr>
          <w:rFonts w:ascii="Century Gothic" w:hAnsi="Century Gothic"/>
          <w:b/>
          <w:bCs/>
          <w:noProof/>
          <w:color w:val="595959" w:themeColor="text1" w:themeTint="A6"/>
        </w:rPr>
        <w:t>SPELC</w:t>
      </w:r>
      <w:r w:rsidRPr="00FE369C">
        <w:rPr>
          <w:rFonts w:ascii="Century Gothic" w:hAnsi="Century Gothic"/>
          <w:noProof/>
          <w:color w:val="595959" w:themeColor="text1" w:themeTint="A6"/>
        </w:rPr>
        <w:t>, 192 bis rue Vaugirard 75015</w:t>
      </w:r>
      <w:r w:rsidRPr="00FE369C">
        <w:rPr>
          <w:rFonts w:ascii="Century Gothic" w:hAnsi="Century Gothic"/>
          <w:color w:val="595959" w:themeColor="text1" w:themeTint="A6"/>
        </w:rPr>
        <w:t xml:space="preserve"> </w:t>
      </w:r>
      <w:r w:rsidRPr="00FE369C">
        <w:rPr>
          <w:rFonts w:ascii="Century Gothic" w:hAnsi="Century Gothic"/>
          <w:noProof/>
          <w:color w:val="595959" w:themeColor="text1" w:themeTint="A6"/>
        </w:rPr>
        <w:t>PARIS</w:t>
      </w:r>
      <w:r w:rsidRPr="00FE369C">
        <w:rPr>
          <w:rFonts w:ascii="Century Gothic" w:hAnsi="Century Gothic"/>
        </w:rPr>
        <w:t xml:space="preserve"> </w:t>
      </w:r>
    </w:p>
    <w:p w14:paraId="28086B73" w14:textId="77777777" w:rsidR="004E4795" w:rsidRPr="00FE369C" w:rsidRDefault="004E4795">
      <w:pPr>
        <w:rPr>
          <w:rFonts w:ascii="Century Gothic" w:hAnsi="Century Gothic"/>
        </w:rPr>
      </w:pPr>
    </w:p>
    <w:sectPr w:rsidR="004E4795" w:rsidRPr="00FE369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69CCA" w14:textId="77777777" w:rsidR="00756F6B" w:rsidRDefault="00756F6B" w:rsidP="00FE369C">
      <w:r>
        <w:separator/>
      </w:r>
    </w:p>
  </w:endnote>
  <w:endnote w:type="continuationSeparator" w:id="0">
    <w:p w14:paraId="4C43D3F1" w14:textId="77777777" w:rsidR="00756F6B" w:rsidRDefault="00756F6B" w:rsidP="00FE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A3D7" w14:textId="77777777" w:rsidR="00756F6B" w:rsidRDefault="00756F6B" w:rsidP="00FE369C">
      <w:r>
        <w:separator/>
      </w:r>
    </w:p>
  </w:footnote>
  <w:footnote w:type="continuationSeparator" w:id="0">
    <w:p w14:paraId="719F239B" w14:textId="77777777" w:rsidR="00756F6B" w:rsidRDefault="00756F6B" w:rsidP="00FE3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F5B4" w14:textId="13A292B3" w:rsidR="00FE369C" w:rsidRDefault="00FE369C">
    <w:pPr>
      <w:pStyle w:val="En-tte"/>
    </w:pPr>
    <w:r>
      <w:rPr>
        <w:noProof/>
      </w:rPr>
      <w:drawing>
        <wp:inline distT="0" distB="0" distL="0" distR="0" wp14:anchorId="4698C70E" wp14:editId="379614A3">
          <wp:extent cx="3914775" cy="13620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6DD"/>
    <w:multiLevelType w:val="hybridMultilevel"/>
    <w:tmpl w:val="ADE22542"/>
    <w:lvl w:ilvl="0" w:tplc="8F10CB8E">
      <w:start w:val="1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BBC5366"/>
    <w:multiLevelType w:val="hybridMultilevel"/>
    <w:tmpl w:val="82660628"/>
    <w:lvl w:ilvl="0" w:tplc="32F41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7425C"/>
    <w:multiLevelType w:val="hybridMultilevel"/>
    <w:tmpl w:val="B70CF6DA"/>
    <w:lvl w:ilvl="0" w:tplc="5CFE10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12110">
    <w:abstractNumId w:val="2"/>
  </w:num>
  <w:num w:numId="2" w16cid:durableId="1708481932">
    <w:abstractNumId w:val="1"/>
  </w:num>
  <w:num w:numId="3" w16cid:durableId="1318878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95"/>
    <w:rsid w:val="0022310D"/>
    <w:rsid w:val="00406DBF"/>
    <w:rsid w:val="004E4795"/>
    <w:rsid w:val="00756F6B"/>
    <w:rsid w:val="007D798E"/>
    <w:rsid w:val="008C3E4A"/>
    <w:rsid w:val="0096589F"/>
    <w:rsid w:val="00AC2780"/>
    <w:rsid w:val="00BD5968"/>
    <w:rsid w:val="00DE497B"/>
    <w:rsid w:val="00ED6681"/>
    <w:rsid w:val="00F529CE"/>
    <w:rsid w:val="00FE369C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2372"/>
  <w15:chartTrackingRefBased/>
  <w15:docId w15:val="{DFD1C85D-A543-4CC9-8E5A-D4010EF8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795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4795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479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E4795"/>
    <w:pPr>
      <w:ind w:left="720"/>
      <w:contextualSpacing/>
    </w:pPr>
  </w:style>
  <w:style w:type="character" w:customStyle="1" w:styleId="textebasic">
    <w:name w:val="texte basic"/>
    <w:uiPriority w:val="99"/>
    <w:rsid w:val="004E4795"/>
    <w:rPr>
      <w:rFonts w:ascii="Avenir-Light" w:hAnsi="Avenir-Light" w:cs="Avenir-Light"/>
      <w:w w:val="97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E36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369C"/>
    <w:rPr>
      <w:rFonts w:ascii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E36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369C"/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ec-cftc.fr/" TargetMode="External"/><Relationship Id="rId13" Type="http://schemas.openxmlformats.org/officeDocument/2006/relationships/hyperlink" Target="https://travail-emploi.gouv.fr/dialogue-social/la-representativite-syndicale-et-patronale/article/coordonnees-des-organisations-syndicales-de-sala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ep.cfdt.fr" TargetMode="External"/><Relationship Id="rId12" Type="http://schemas.openxmlformats.org/officeDocument/2006/relationships/hyperlink" Target="mailto:synep@synep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iat@fo-enseignement-prive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ntact@cgt-e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gt-ep.reference-syndicale.f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Jean-René LE MEUR</dc:creator>
  <cp:keywords/>
  <dc:description/>
  <cp:lastModifiedBy>Jean-René LE MEUR</cp:lastModifiedBy>
  <cp:revision>3</cp:revision>
  <dcterms:created xsi:type="dcterms:W3CDTF">2023-09-11T11:50:00Z</dcterms:created>
  <dcterms:modified xsi:type="dcterms:W3CDTF">2023-09-11T11:50:00Z</dcterms:modified>
</cp:coreProperties>
</file>